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3A" w:rsidRPr="0026143A" w:rsidRDefault="0026143A">
      <w:pPr>
        <w:spacing w:line="480" w:lineRule="exact"/>
        <w:rPr>
          <w:rFonts w:ascii="黑体" w:eastAsia="黑体" w:hAnsi="黑体" w:cs="仿宋_GB2312" w:hint="eastAsia"/>
          <w:sz w:val="32"/>
          <w:szCs w:val="32"/>
        </w:rPr>
      </w:pPr>
      <w:r w:rsidRPr="0026143A">
        <w:rPr>
          <w:rFonts w:ascii="黑体" w:eastAsia="黑体" w:hAnsi="黑体" w:cs="仿宋_GB2312" w:hint="eastAsia"/>
          <w:sz w:val="32"/>
          <w:szCs w:val="32"/>
        </w:rPr>
        <w:t>附件</w:t>
      </w:r>
      <w:r w:rsidRPr="0026143A">
        <w:rPr>
          <w:rFonts w:ascii="黑体" w:eastAsia="黑体" w:hAnsi="黑体" w:cs="仿宋_GB2312" w:hint="eastAsia"/>
          <w:sz w:val="32"/>
          <w:szCs w:val="32"/>
        </w:rPr>
        <w:t>1</w:t>
      </w:r>
      <w:r w:rsidRPr="0026143A">
        <w:rPr>
          <w:rFonts w:ascii="黑体" w:eastAsia="黑体" w:hAnsi="黑体" w:cs="仿宋_GB2312" w:hint="eastAsia"/>
          <w:sz w:val="32"/>
          <w:szCs w:val="32"/>
        </w:rPr>
        <w:t>：</w:t>
      </w:r>
    </w:p>
    <w:p w:rsidR="0026143A" w:rsidRDefault="0026143A" w:rsidP="0026143A">
      <w:pPr>
        <w:spacing w:line="48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85AD8" w:rsidRPr="0026143A" w:rsidRDefault="0026143A" w:rsidP="0026143A">
      <w:pPr>
        <w:spacing w:line="480" w:lineRule="exact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r w:rsidRPr="0026143A"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  <w:t>南宁市武鸣区中医</w:t>
      </w:r>
      <w:r w:rsidRPr="0026143A"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  <w:t>医院</w:t>
      </w:r>
      <w:r w:rsidRPr="0026143A">
        <w:rPr>
          <w:rFonts w:ascii="方正小标宋简体" w:eastAsia="方正小标宋简体" w:hAnsi="仿宋_GB2312" w:cs="仿宋_GB2312" w:hint="eastAsia"/>
          <w:kern w:val="0"/>
          <w:sz w:val="44"/>
          <w:szCs w:val="44"/>
        </w:rPr>
        <w:t>保洁</w:t>
      </w:r>
      <w:r>
        <w:rPr>
          <w:rFonts w:ascii="方正小标宋简体" w:eastAsia="方正小标宋简体" w:hAnsi="仿宋_GB2312" w:cs="仿宋_GB2312" w:hint="eastAsia"/>
          <w:kern w:val="0"/>
          <w:sz w:val="44"/>
          <w:szCs w:val="44"/>
        </w:rPr>
        <w:t>托管</w:t>
      </w:r>
      <w:r w:rsidRPr="0026143A"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  <w:t>服务</w:t>
      </w:r>
      <w:r w:rsidRPr="0026143A"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  <w:t>项目报价</w:t>
      </w:r>
      <w:r w:rsidRPr="0026143A"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  <w:t>清单</w:t>
      </w:r>
    </w:p>
    <w:p w:rsidR="00285AD8" w:rsidRDefault="00285AD8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868"/>
        <w:gridCol w:w="11120"/>
      </w:tblGrid>
      <w:tr w:rsidR="00285AD8" w:rsidRPr="0026143A" w:rsidTr="0026143A">
        <w:trPr>
          <w:trHeight w:val="1195"/>
          <w:jc w:val="center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5AD8" w:rsidRPr="0026143A" w:rsidRDefault="0026143A" w:rsidP="0026143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2614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服务地点</w:t>
            </w:r>
          </w:p>
        </w:tc>
        <w:tc>
          <w:tcPr>
            <w:tcW w:w="39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5AD8" w:rsidRPr="0026143A" w:rsidRDefault="0026143A" w:rsidP="0026143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26143A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南宁市武鸣区中医医院本部、</w:t>
            </w:r>
            <w:proofErr w:type="gramStart"/>
            <w:r w:rsidRPr="0026143A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东鸣路</w:t>
            </w:r>
            <w:proofErr w:type="gramEnd"/>
            <w:r w:rsidRPr="0026143A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社区卫生服务中心、</w:t>
            </w:r>
            <w:r w:rsidRPr="002614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广西</w:t>
            </w:r>
            <w:r w:rsidRPr="002614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-</w:t>
            </w:r>
            <w:r w:rsidRPr="002614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东盟经济技术开发区（南宁华侨投资区）里建社区卫生服务中心</w:t>
            </w:r>
          </w:p>
        </w:tc>
      </w:tr>
      <w:tr w:rsidR="00285AD8" w:rsidRPr="0026143A" w:rsidTr="0026143A">
        <w:trPr>
          <w:trHeight w:val="500"/>
          <w:jc w:val="center"/>
        </w:trPr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5AD8" w:rsidRPr="0026143A" w:rsidRDefault="0026143A" w:rsidP="0026143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spacing w:val="8"/>
                <w:sz w:val="32"/>
                <w:szCs w:val="32"/>
              </w:rPr>
            </w:pPr>
            <w:r w:rsidRPr="0026143A">
              <w:rPr>
                <w:rFonts w:ascii="仿宋_GB2312" w:eastAsia="仿宋_GB2312" w:hAnsi="仿宋_GB2312" w:cs="仿宋_GB2312" w:hint="eastAsia"/>
                <w:spacing w:val="8"/>
                <w:sz w:val="32"/>
                <w:szCs w:val="32"/>
              </w:rPr>
              <w:t>编制床位数</w:t>
            </w:r>
          </w:p>
        </w:tc>
        <w:tc>
          <w:tcPr>
            <w:tcW w:w="39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5AD8" w:rsidRPr="0026143A" w:rsidRDefault="0026143A" w:rsidP="0026143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sz w:val="32"/>
                <w:szCs w:val="32"/>
                <w:u w:val="single"/>
              </w:rPr>
            </w:pPr>
            <w:r w:rsidRPr="002614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619</w:t>
            </w:r>
            <w:r w:rsidRPr="002614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床</w:t>
            </w:r>
            <w:r w:rsidRPr="002614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 w:rsidRPr="002614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（其中本部</w:t>
            </w:r>
            <w:r w:rsidRPr="002614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499 </w:t>
            </w:r>
            <w:r w:rsidRPr="002614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床</w:t>
            </w:r>
            <w:r w:rsidRPr="002614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、</w:t>
            </w:r>
            <w:proofErr w:type="gramStart"/>
            <w:r w:rsidRPr="002614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东鸣</w:t>
            </w:r>
            <w:r w:rsidRPr="002614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75</w:t>
            </w:r>
            <w:r w:rsidRPr="002614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床</w:t>
            </w:r>
            <w:proofErr w:type="gramEnd"/>
            <w:r w:rsidRPr="002614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、里建</w:t>
            </w:r>
            <w:r w:rsidRPr="002614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45</w:t>
            </w:r>
            <w:r w:rsidRPr="0026143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床）</w:t>
            </w:r>
          </w:p>
        </w:tc>
      </w:tr>
      <w:tr w:rsidR="00285AD8" w:rsidRPr="0026143A" w:rsidTr="0026143A">
        <w:trPr>
          <w:trHeight w:val="500"/>
          <w:jc w:val="center"/>
        </w:trPr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5AD8" w:rsidRPr="0026143A" w:rsidRDefault="0026143A" w:rsidP="0026143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26143A">
              <w:rPr>
                <w:rFonts w:ascii="仿宋_GB2312" w:eastAsia="仿宋_GB2312" w:hAnsi="仿宋_GB2312" w:cs="仿宋_GB2312" w:hint="eastAsia"/>
                <w:spacing w:val="8"/>
                <w:sz w:val="32"/>
                <w:szCs w:val="32"/>
              </w:rPr>
              <w:t>保洁员岗位设置</w:t>
            </w:r>
          </w:p>
        </w:tc>
        <w:tc>
          <w:tcPr>
            <w:tcW w:w="39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5AD8" w:rsidRPr="0026143A" w:rsidRDefault="0026143A" w:rsidP="0026143A">
            <w:pPr>
              <w:widowControl/>
              <w:spacing w:line="560" w:lineRule="exact"/>
              <w:ind w:firstLineChars="400" w:firstLine="1344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26143A">
              <w:rPr>
                <w:rFonts w:ascii="仿宋_GB2312" w:eastAsia="仿宋_GB2312" w:hAnsi="仿宋_GB2312" w:cs="仿宋_GB2312" w:hint="eastAsia"/>
                <w:spacing w:val="8"/>
                <w:sz w:val="32"/>
                <w:szCs w:val="32"/>
              </w:rPr>
              <w:t>32</w:t>
            </w:r>
            <w:r w:rsidRPr="0026143A">
              <w:rPr>
                <w:rFonts w:ascii="仿宋_GB2312" w:eastAsia="仿宋_GB2312" w:hAnsi="仿宋_GB2312" w:cs="仿宋_GB2312" w:hint="eastAsia"/>
                <w:spacing w:val="8"/>
                <w:sz w:val="32"/>
                <w:szCs w:val="32"/>
              </w:rPr>
              <w:t>人</w:t>
            </w:r>
          </w:p>
        </w:tc>
      </w:tr>
      <w:tr w:rsidR="00285AD8" w:rsidRPr="0026143A" w:rsidTr="0026143A">
        <w:trPr>
          <w:trHeight w:val="500"/>
          <w:jc w:val="center"/>
        </w:trPr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5AD8" w:rsidRPr="0026143A" w:rsidRDefault="0026143A" w:rsidP="0026143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26143A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服务时限</w:t>
            </w:r>
          </w:p>
        </w:tc>
        <w:tc>
          <w:tcPr>
            <w:tcW w:w="39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5AD8" w:rsidRPr="0026143A" w:rsidRDefault="0026143A" w:rsidP="0026143A">
            <w:pPr>
              <w:widowControl/>
              <w:spacing w:line="560" w:lineRule="exact"/>
              <w:ind w:firstLineChars="400" w:firstLine="1280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26143A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三年</w:t>
            </w:r>
          </w:p>
        </w:tc>
      </w:tr>
      <w:tr w:rsidR="00285AD8" w:rsidRPr="0026143A" w:rsidTr="0026143A">
        <w:trPr>
          <w:trHeight w:val="474"/>
          <w:jc w:val="center"/>
        </w:trPr>
        <w:tc>
          <w:tcPr>
            <w:tcW w:w="102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5AD8" w:rsidRPr="0026143A" w:rsidRDefault="0026143A" w:rsidP="002614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26143A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服务费用合计</w:t>
            </w:r>
          </w:p>
        </w:tc>
        <w:tc>
          <w:tcPr>
            <w:tcW w:w="3975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5AD8" w:rsidRPr="0026143A" w:rsidRDefault="0026143A" w:rsidP="002614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26143A">
              <w:rPr>
                <w:rFonts w:ascii="仿宋_GB2312" w:eastAsia="仿宋_GB2312" w:hAnsi="仿宋_GB2312" w:cs="仿宋_GB2312" w:hint="eastAsia"/>
                <w:color w:val="000000" w:themeColor="text1"/>
                <w:spacing w:val="20"/>
                <w:sz w:val="32"/>
                <w:szCs w:val="32"/>
              </w:rPr>
              <w:t>人民币</w:t>
            </w:r>
            <w:r w:rsidRPr="0026143A">
              <w:rPr>
                <w:rFonts w:ascii="仿宋_GB2312" w:eastAsia="仿宋_GB2312" w:hAnsi="仿宋_GB2312" w:cs="仿宋_GB2312" w:hint="eastAsia"/>
                <w:spacing w:val="20"/>
                <w:sz w:val="32"/>
                <w:szCs w:val="32"/>
              </w:rPr>
              <w:t>大写：</w:t>
            </w:r>
            <w:r w:rsidRPr="0026143A">
              <w:rPr>
                <w:rFonts w:ascii="仿宋_GB2312" w:eastAsia="仿宋_GB2312" w:hAnsi="仿宋_GB2312" w:cs="仿宋_GB2312" w:hint="eastAsia"/>
                <w:spacing w:val="20"/>
                <w:sz w:val="32"/>
                <w:szCs w:val="32"/>
              </w:rPr>
              <w:t xml:space="preserve">  </w:t>
            </w:r>
            <w:proofErr w:type="gramStart"/>
            <w:r w:rsidRPr="0026143A">
              <w:rPr>
                <w:rFonts w:ascii="仿宋_GB2312" w:eastAsia="仿宋_GB2312" w:hAnsi="仿宋_GB2312" w:cs="仿宋_GB2312" w:hint="eastAsia"/>
                <w:spacing w:val="20"/>
                <w:sz w:val="32"/>
                <w:szCs w:val="32"/>
              </w:rPr>
              <w:t>佰</w:t>
            </w:r>
            <w:proofErr w:type="gramEnd"/>
            <w:r w:rsidRPr="0026143A">
              <w:rPr>
                <w:rFonts w:ascii="仿宋_GB2312" w:eastAsia="仿宋_GB2312" w:hAnsi="仿宋_GB2312" w:cs="仿宋_GB2312" w:hint="eastAsia"/>
                <w:spacing w:val="20"/>
                <w:sz w:val="32"/>
                <w:szCs w:val="32"/>
              </w:rPr>
              <w:t xml:space="preserve">  </w:t>
            </w:r>
            <w:r w:rsidRPr="0026143A">
              <w:rPr>
                <w:rFonts w:ascii="仿宋_GB2312" w:eastAsia="仿宋_GB2312" w:hAnsi="仿宋_GB2312" w:cs="仿宋_GB2312" w:hint="eastAsia"/>
                <w:spacing w:val="20"/>
                <w:sz w:val="32"/>
                <w:szCs w:val="32"/>
              </w:rPr>
              <w:t>拾</w:t>
            </w:r>
            <w:r w:rsidRPr="0026143A">
              <w:rPr>
                <w:rFonts w:ascii="仿宋_GB2312" w:eastAsia="仿宋_GB2312" w:hAnsi="仿宋_GB2312" w:cs="仿宋_GB2312" w:hint="eastAsia"/>
                <w:spacing w:val="20"/>
                <w:sz w:val="32"/>
                <w:szCs w:val="32"/>
              </w:rPr>
              <w:t xml:space="preserve">  </w:t>
            </w:r>
            <w:r w:rsidRPr="0026143A">
              <w:rPr>
                <w:rFonts w:ascii="仿宋_GB2312" w:eastAsia="仿宋_GB2312" w:hAnsi="仿宋_GB2312" w:cs="仿宋_GB2312" w:hint="eastAsia"/>
                <w:spacing w:val="20"/>
                <w:sz w:val="32"/>
                <w:szCs w:val="32"/>
              </w:rPr>
              <w:t>万</w:t>
            </w:r>
            <w:r w:rsidRPr="0026143A">
              <w:rPr>
                <w:rFonts w:ascii="仿宋_GB2312" w:eastAsia="仿宋_GB2312" w:hAnsi="仿宋_GB2312" w:cs="仿宋_GB2312" w:hint="eastAsia"/>
                <w:spacing w:val="20"/>
                <w:sz w:val="32"/>
                <w:szCs w:val="32"/>
              </w:rPr>
              <w:t xml:space="preserve">  </w:t>
            </w:r>
            <w:proofErr w:type="gramStart"/>
            <w:r w:rsidRPr="0026143A">
              <w:rPr>
                <w:rFonts w:ascii="仿宋_GB2312" w:eastAsia="仿宋_GB2312" w:hAnsi="仿宋_GB2312" w:cs="仿宋_GB2312" w:hint="eastAsia"/>
                <w:spacing w:val="20"/>
                <w:sz w:val="32"/>
                <w:szCs w:val="32"/>
              </w:rPr>
              <w:t>仟</w:t>
            </w:r>
            <w:proofErr w:type="gramEnd"/>
            <w:r w:rsidRPr="0026143A">
              <w:rPr>
                <w:rFonts w:ascii="仿宋_GB2312" w:eastAsia="仿宋_GB2312" w:hAnsi="仿宋_GB2312" w:cs="仿宋_GB2312" w:hint="eastAsia"/>
                <w:spacing w:val="20"/>
                <w:sz w:val="32"/>
                <w:szCs w:val="32"/>
              </w:rPr>
              <w:t xml:space="preserve">  </w:t>
            </w:r>
            <w:r w:rsidRPr="0026143A">
              <w:rPr>
                <w:rFonts w:ascii="仿宋_GB2312" w:eastAsia="仿宋_GB2312" w:hAnsi="仿宋_GB2312" w:cs="仿宋_GB2312" w:hint="eastAsia"/>
                <w:spacing w:val="20"/>
                <w:sz w:val="32"/>
                <w:szCs w:val="32"/>
              </w:rPr>
              <w:t>佰</w:t>
            </w:r>
            <w:r w:rsidRPr="0026143A">
              <w:rPr>
                <w:rFonts w:ascii="仿宋_GB2312" w:eastAsia="仿宋_GB2312" w:hAnsi="仿宋_GB2312" w:cs="仿宋_GB2312" w:hint="eastAsia"/>
                <w:spacing w:val="20"/>
                <w:sz w:val="32"/>
                <w:szCs w:val="32"/>
              </w:rPr>
              <w:t xml:space="preserve"> </w:t>
            </w:r>
            <w:r w:rsidRPr="0026143A">
              <w:rPr>
                <w:rFonts w:ascii="仿宋_GB2312" w:eastAsia="仿宋_GB2312" w:hAnsi="仿宋_GB2312" w:cs="仿宋_GB2312" w:hint="eastAsia"/>
                <w:spacing w:val="20"/>
                <w:sz w:val="32"/>
                <w:szCs w:val="32"/>
              </w:rPr>
              <w:t>拾</w:t>
            </w:r>
            <w:r w:rsidRPr="0026143A">
              <w:rPr>
                <w:rFonts w:ascii="仿宋_GB2312" w:eastAsia="仿宋_GB2312" w:hAnsi="仿宋_GB2312" w:cs="仿宋_GB2312" w:hint="eastAsia"/>
                <w:spacing w:val="20"/>
                <w:sz w:val="32"/>
                <w:szCs w:val="32"/>
              </w:rPr>
              <w:t xml:space="preserve"> </w:t>
            </w:r>
            <w:r w:rsidRPr="0026143A">
              <w:rPr>
                <w:rFonts w:ascii="仿宋_GB2312" w:eastAsia="仿宋_GB2312" w:hAnsi="仿宋_GB2312" w:cs="仿宋_GB2312" w:hint="eastAsia"/>
                <w:spacing w:val="20"/>
                <w:sz w:val="32"/>
                <w:szCs w:val="32"/>
              </w:rPr>
              <w:t>元整（</w:t>
            </w:r>
            <w:r w:rsidRPr="0026143A">
              <w:rPr>
                <w:rFonts w:ascii="仿宋_GB2312" w:eastAsia="仿宋_GB2312" w:hAnsi="仿宋_GB2312" w:cs="仿宋_GB2312" w:hint="eastAsia"/>
                <w:spacing w:val="20"/>
                <w:sz w:val="32"/>
                <w:szCs w:val="32"/>
              </w:rPr>
              <w:t>¥</w:t>
            </w:r>
            <w:r w:rsidRPr="0026143A">
              <w:rPr>
                <w:rFonts w:ascii="仿宋_GB2312" w:eastAsia="仿宋_GB2312" w:hAnsi="仿宋_GB2312" w:cs="仿宋_GB2312" w:hint="eastAsia"/>
                <w:spacing w:val="20"/>
                <w:sz w:val="32"/>
                <w:szCs w:val="32"/>
              </w:rPr>
              <w:t xml:space="preserve">      </w:t>
            </w:r>
            <w:r w:rsidRPr="0026143A">
              <w:rPr>
                <w:rFonts w:ascii="仿宋_GB2312" w:eastAsia="仿宋_GB2312" w:hAnsi="仿宋_GB2312" w:cs="仿宋_GB2312" w:hint="eastAsia"/>
                <w:spacing w:val="20"/>
                <w:sz w:val="32"/>
                <w:szCs w:val="32"/>
              </w:rPr>
              <w:t>）</w:t>
            </w:r>
          </w:p>
        </w:tc>
      </w:tr>
    </w:tbl>
    <w:p w:rsidR="00285AD8" w:rsidRDefault="00285AD8">
      <w:bookmarkStart w:id="0" w:name="_GoBack"/>
      <w:bookmarkEnd w:id="0"/>
    </w:p>
    <w:sectPr w:rsidR="00285AD8" w:rsidSect="0026143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5AD8"/>
    <w:rsid w:val="0026143A"/>
    <w:rsid w:val="00285AD8"/>
    <w:rsid w:val="0A512A84"/>
    <w:rsid w:val="43DC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285AD8"/>
    <w:pPr>
      <w:widowControl w:val="0"/>
      <w:jc w:val="both"/>
    </w:pPr>
    <w:rPr>
      <w:rFonts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285AD8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2025-11-18T06:51:00Z</dcterms:created>
  <dcterms:modified xsi:type="dcterms:W3CDTF">2025-11-18T06:51:00Z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105E6C1A2B024A82ADA923C2B1773D7C_12</vt:lpwstr>
  </property>
  <property fmtid="{D5CDD505-2E9C-101B-9397-08002B2CF9AE}" pid="4" name="KSOTemplateDocerSaveRecord">
    <vt:lpwstr>eyJoZGlkIjoiNzc3ZTU5N2JjYTk4ZWI0ODUyYmZlZjliMzk1YTg4NjQiLCJ1c2VySWQiOiI2MDk4OTAwNzgifQ==</vt:lpwstr>
  </property>
</Properties>
</file>